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49" w:rsidRPr="00ED5BA4" w:rsidRDefault="00D75849" w:rsidP="00D75849">
      <w:pPr>
        <w:tabs>
          <w:tab w:val="left" w:pos="6345"/>
          <w:tab w:val="right" w:pos="9072"/>
        </w:tabs>
        <w:rPr>
          <w:b/>
          <w:sz w:val="22"/>
          <w:szCs w:val="22"/>
        </w:rPr>
      </w:pPr>
      <w:bookmarkStart w:id="0" w:name="_GoBack"/>
      <w:bookmarkEnd w:id="0"/>
      <w:r w:rsidRPr="00ED5BA4">
        <w:rPr>
          <w:sz w:val="22"/>
          <w:szCs w:val="22"/>
        </w:rPr>
        <w:tab/>
        <w:t>adatlap</w:t>
      </w:r>
      <w:r w:rsidRPr="00ED5BA4">
        <w:rPr>
          <w:b/>
          <w:sz w:val="22"/>
          <w:szCs w:val="22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6"/>
          <w:szCs w:val="26"/>
        </w:rPr>
      </w:pPr>
      <w:r w:rsidRPr="00ED5BA4">
        <w:rPr>
          <w:b/>
          <w:sz w:val="26"/>
          <w:szCs w:val="26"/>
        </w:rPr>
        <w:t>Költségvetés-tervezet</w:t>
      </w:r>
    </w:p>
    <w:p w:rsidR="00102ED2" w:rsidRPr="00102ED2" w:rsidRDefault="00102ED2" w:rsidP="00102ED2">
      <w:pPr>
        <w:rPr>
          <w:b/>
          <w:sz w:val="22"/>
          <w:szCs w:val="22"/>
        </w:rPr>
      </w:pPr>
      <w:r w:rsidRPr="00102ED2">
        <w:rPr>
          <w:b/>
          <w:sz w:val="22"/>
          <w:szCs w:val="22"/>
        </w:rPr>
        <w:t>Szervezet neve: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Pr="00ED5BA4" w:rsidRDefault="00D75849" w:rsidP="00C45FBF">
      <w:pPr>
        <w:spacing w:after="120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Támogatható tevékenység(ek) megnevezése: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Költségtípusok</w:t>
            </w:r>
          </w:p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(tervezett költségvetés)</w:t>
            </w:r>
          </w:p>
        </w:tc>
        <w:tc>
          <w:tcPr>
            <w:tcW w:w="1980" w:type="dxa"/>
          </w:tcPr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Összeg /Ft/</w:t>
            </w:r>
          </w:p>
        </w:tc>
        <w:tc>
          <w:tcPr>
            <w:tcW w:w="3060" w:type="dxa"/>
          </w:tcPr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pl: toll, ceruza, papír, toner,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kerülnek </w:t>
            </w:r>
            <w:r w:rsidR="00A31A50">
              <w:rPr>
                <w:sz w:val="20"/>
                <w:szCs w:val="20"/>
              </w:rPr>
              <w:t xml:space="preserve"> pl.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Szállítási szolgáltatás díja (taxi, vonat, busz, szgk: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van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 xml:space="preserve">(catering, kulturális belépők, fürdőbelépők, </w:t>
            </w:r>
            <w:r w:rsidR="00A31A50">
              <w:rPr>
                <w:sz w:val="20"/>
                <w:szCs w:val="20"/>
              </w:rPr>
              <w:t xml:space="preserve">ezen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6266FF" w:rsidTr="00047946">
        <w:trPr>
          <w:jc w:val="center"/>
        </w:trPr>
        <w:tc>
          <w:tcPr>
            <w:tcW w:w="5940" w:type="dxa"/>
          </w:tcPr>
          <w:p w:rsidR="006266FF" w:rsidRPr="00E02887" w:rsidRDefault="006266FF" w:rsidP="006266FF">
            <w:pPr>
              <w:rPr>
                <w:b/>
              </w:rPr>
            </w:pPr>
            <w:r>
              <w:rPr>
                <w:b/>
              </w:rPr>
              <w:t>Felhalmozási költségek:</w:t>
            </w:r>
          </w:p>
        </w:tc>
        <w:tc>
          <w:tcPr>
            <w:tcW w:w="1980" w:type="dxa"/>
          </w:tcPr>
          <w:p w:rsidR="006266FF" w:rsidRDefault="006266FF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6266FF" w:rsidRDefault="006266FF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CB6D46" w:rsidRDefault="00EB5BE7" w:rsidP="00CB6D46">
            <w:pPr>
              <w:pStyle w:val="Listaszerbekezds"/>
              <w:numPr>
                <w:ilvl w:val="0"/>
                <w:numId w:val="3"/>
              </w:numPr>
              <w:rPr>
                <w:b/>
              </w:rPr>
            </w:pPr>
            <w:r w:rsidRPr="00CB6D46">
              <w:rPr>
                <w:b/>
                <w:sz w:val="20"/>
                <w:szCs w:val="20"/>
              </w:rPr>
              <w:t>Felújítás: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EB5BE7" w:rsidTr="00047946">
        <w:trPr>
          <w:jc w:val="center"/>
        </w:trPr>
        <w:tc>
          <w:tcPr>
            <w:tcW w:w="5940" w:type="dxa"/>
          </w:tcPr>
          <w:p w:rsidR="00EB5BE7" w:rsidRPr="00CB6D46" w:rsidRDefault="00EB5BE7" w:rsidP="00CB6D46">
            <w:pPr>
              <w:pStyle w:val="Listaszerbekezds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B6D46">
              <w:rPr>
                <w:b/>
                <w:sz w:val="20"/>
                <w:szCs w:val="20"/>
              </w:rPr>
              <w:t>Tárgyi eszköz beszerzés:</w:t>
            </w:r>
          </w:p>
        </w:tc>
        <w:tc>
          <w:tcPr>
            <w:tcW w:w="1980" w:type="dxa"/>
          </w:tcPr>
          <w:p w:rsidR="00EB5BE7" w:rsidRDefault="00EB5BE7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EB5BE7" w:rsidRDefault="00EB5BE7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ED5BA4" w:rsidP="00EB5BE7">
            <w:pPr>
              <w:ind w:left="360" w:hanging="360"/>
              <w:jc w:val="both"/>
              <w:rPr>
                <w:b/>
              </w:rPr>
            </w:pPr>
            <w:r w:rsidRPr="00EB5BE7">
              <w:rPr>
                <w:b/>
              </w:rPr>
              <w:t>Működési célú kiadások: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CB6D46">
            <w:pPr>
              <w:pStyle w:val="Listaszerbekezds"/>
              <w:numPr>
                <w:ilvl w:val="0"/>
                <w:numId w:val="5"/>
              </w:numPr>
            </w:pPr>
            <w:r w:rsidRPr="00CB6D46">
              <w:rPr>
                <w:b/>
                <w:sz w:val="22"/>
                <w:szCs w:val="22"/>
              </w:rPr>
              <w:t xml:space="preserve">Közüzemi díjak </w:t>
            </w:r>
            <w:r w:rsidRPr="00CB6D46">
              <w:rPr>
                <w:sz w:val="22"/>
                <w:szCs w:val="22"/>
              </w:rPr>
              <w:t>(víz, gáz, áram, csatornadíj)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CB6D46">
            <w:pPr>
              <w:pStyle w:val="Listaszerbekezds"/>
              <w:numPr>
                <w:ilvl w:val="0"/>
                <w:numId w:val="6"/>
              </w:numPr>
            </w:pPr>
            <w:r w:rsidRPr="00CB6D46">
              <w:rPr>
                <w:b/>
                <w:sz w:val="22"/>
                <w:szCs w:val="22"/>
              </w:rPr>
              <w:t xml:space="preserve">Telefondíj </w:t>
            </w:r>
            <w:r w:rsidRPr="00CB6D46">
              <w:rPr>
                <w:sz w:val="22"/>
                <w:szCs w:val="22"/>
              </w:rPr>
              <w:t xml:space="preserve">(csak </w:t>
            </w:r>
            <w:r w:rsidR="00753DF2" w:rsidRPr="00CB6D46">
              <w:rPr>
                <w:sz w:val="22"/>
                <w:szCs w:val="22"/>
              </w:rPr>
              <w:t>az egyház/egyházközösség</w:t>
            </w:r>
            <w:r w:rsidRPr="00CB6D46">
              <w:rPr>
                <w:sz w:val="22"/>
                <w:szCs w:val="22"/>
              </w:rPr>
              <w:t xml:space="preserve"> nevére szóló számla számolható el)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CB6D46">
            <w:pPr>
              <w:pStyle w:val="Listaszerbekezds"/>
              <w:numPr>
                <w:ilvl w:val="0"/>
                <w:numId w:val="6"/>
              </w:numPr>
            </w:pPr>
            <w:r w:rsidRPr="00CB6D46">
              <w:rPr>
                <w:b/>
                <w:sz w:val="22"/>
                <w:szCs w:val="22"/>
              </w:rPr>
              <w:t xml:space="preserve">Internet szolgáltatás díja </w:t>
            </w:r>
            <w:r w:rsidRPr="00CB6D46">
              <w:rPr>
                <w:sz w:val="22"/>
                <w:szCs w:val="22"/>
              </w:rPr>
              <w:t xml:space="preserve">(csak </w:t>
            </w:r>
            <w:r w:rsidR="006266FF" w:rsidRPr="00CB6D46">
              <w:rPr>
                <w:sz w:val="22"/>
                <w:szCs w:val="22"/>
              </w:rPr>
              <w:t>az egyház/egyházközs</w:t>
            </w:r>
            <w:r w:rsidR="00753DF2" w:rsidRPr="00CB6D46">
              <w:rPr>
                <w:sz w:val="22"/>
                <w:szCs w:val="22"/>
              </w:rPr>
              <w:t>ég</w:t>
            </w:r>
            <w:r w:rsidRPr="00CB6D46">
              <w:rPr>
                <w:sz w:val="22"/>
                <w:szCs w:val="22"/>
              </w:rPr>
              <w:t xml:space="preserve"> nevére szóló számla számolható el)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D7241B" w:rsidRDefault="00ED5BA4" w:rsidP="00ED5BA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Kiadások összesen: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ED5BA4" w:rsidRDefault="00D75849" w:rsidP="00D75849">
      <w:pPr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 xml:space="preserve">Budapest, </w:t>
      </w:r>
      <w:r w:rsidR="00A31A50" w:rsidRPr="00ED5BA4">
        <w:rPr>
          <w:b/>
          <w:sz w:val="22"/>
          <w:szCs w:val="22"/>
        </w:rPr>
        <w:t xml:space="preserve">dátum </w:t>
      </w:r>
      <w:r w:rsidRPr="00ED5BA4">
        <w:rPr>
          <w:b/>
          <w:sz w:val="22"/>
          <w:szCs w:val="22"/>
        </w:rPr>
        <w:t>………………</w:t>
      </w:r>
    </w:p>
    <w:p w:rsidR="00D75849" w:rsidRPr="00ED5BA4" w:rsidRDefault="00B826B5" w:rsidP="00D75849">
      <w:pPr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PH.</w:t>
      </w:r>
    </w:p>
    <w:p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</w:t>
      </w:r>
    </w:p>
    <w:p w:rsidR="00D75849" w:rsidRPr="00ED5BA4" w:rsidRDefault="00A3099A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hivatalos képviselő</w:t>
      </w:r>
      <w:r w:rsidR="00D75849" w:rsidRPr="00ED5BA4">
        <w:rPr>
          <w:b/>
          <w:sz w:val="22"/>
          <w:szCs w:val="22"/>
        </w:rPr>
        <w:t xml:space="preserve"> </w:t>
      </w:r>
      <w:r w:rsidR="00533336" w:rsidRPr="00ED5BA4">
        <w:rPr>
          <w:b/>
          <w:sz w:val="22"/>
          <w:szCs w:val="22"/>
        </w:rPr>
        <w:t xml:space="preserve">– elnök - </w:t>
      </w:r>
      <w:r w:rsidR="00D75849" w:rsidRPr="00ED5BA4">
        <w:rPr>
          <w:b/>
          <w:sz w:val="22"/>
          <w:szCs w:val="22"/>
        </w:rPr>
        <w:t>neve</w:t>
      </w:r>
    </w:p>
    <w:p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……………………………..</w:t>
      </w:r>
    </w:p>
    <w:p w:rsidR="00185AE2" w:rsidRPr="00ED5BA4" w:rsidRDefault="00185AE2" w:rsidP="00A3099A">
      <w:pPr>
        <w:ind w:left="4140"/>
        <w:jc w:val="center"/>
        <w:rPr>
          <w:b/>
          <w:sz w:val="22"/>
          <w:szCs w:val="22"/>
        </w:rPr>
      </w:pPr>
      <w:r w:rsidRPr="00185AE2">
        <w:rPr>
          <w:b/>
          <w:sz w:val="22"/>
          <w:szCs w:val="22"/>
        </w:rPr>
        <w:t>cégszerű aláírása</w:t>
      </w:r>
    </w:p>
    <w:sectPr w:rsidR="00185AE2" w:rsidRPr="00ED5BA4" w:rsidSect="00ED5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4" w:right="1418" w:bottom="14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BC" w:rsidRDefault="00A47FBC" w:rsidP="00D75849">
      <w:r>
        <w:separator/>
      </w:r>
    </w:p>
  </w:endnote>
  <w:endnote w:type="continuationSeparator" w:id="0">
    <w:p w:rsidR="00A47FBC" w:rsidRDefault="00A47FBC" w:rsidP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46" w:rsidRDefault="00CB6D4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46" w:rsidRDefault="00CB6D4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46" w:rsidRDefault="00CB6D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BC" w:rsidRDefault="00A47FBC" w:rsidP="00D75849">
      <w:r>
        <w:separator/>
      </w:r>
    </w:p>
  </w:footnote>
  <w:footnote w:type="continuationSeparator" w:id="0">
    <w:p w:rsidR="00A47FBC" w:rsidRDefault="00A47FBC" w:rsidP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46" w:rsidRDefault="00CB6D4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16"/>
      <w:gridCol w:w="6942"/>
    </w:tblGrid>
    <w:tr w:rsidR="00D75849" w:rsidRPr="00FA58F0" w:rsidTr="00ED5BA4">
      <w:trPr>
        <w:jc w:val="center"/>
      </w:trPr>
      <w:tc>
        <w:tcPr>
          <w:tcW w:w="1062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733425" cy="733425"/>
                <wp:effectExtent l="19050" t="0" r="9525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6C7B33" w:rsidP="00ED5BA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202</w:t>
          </w:r>
          <w:r w:rsidR="000D30BB">
            <w:rPr>
              <w:b/>
              <w:color w:val="000000"/>
              <w:sz w:val="32"/>
              <w:szCs w:val="32"/>
            </w:rPr>
            <w:t>4</w:t>
          </w:r>
        </w:p>
      </w:tc>
    </w:tr>
  </w:tbl>
  <w:p w:rsidR="00D75849" w:rsidRDefault="00D7584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46" w:rsidRDefault="00CB6D4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EC9"/>
    <w:multiLevelType w:val="hybridMultilevel"/>
    <w:tmpl w:val="38D6DC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3F8F"/>
    <w:multiLevelType w:val="hybridMultilevel"/>
    <w:tmpl w:val="5FB079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20C1"/>
    <w:multiLevelType w:val="hybridMultilevel"/>
    <w:tmpl w:val="9AFAD1B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41BAB"/>
    <w:multiLevelType w:val="hybridMultilevel"/>
    <w:tmpl w:val="587E6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9"/>
    <w:rsid w:val="00034522"/>
    <w:rsid w:val="000D30BB"/>
    <w:rsid w:val="000D5B62"/>
    <w:rsid w:val="00102ED2"/>
    <w:rsid w:val="00185AE2"/>
    <w:rsid w:val="00221D82"/>
    <w:rsid w:val="00292A3D"/>
    <w:rsid w:val="002B480D"/>
    <w:rsid w:val="00386FB0"/>
    <w:rsid w:val="00393279"/>
    <w:rsid w:val="004547E5"/>
    <w:rsid w:val="004B02BF"/>
    <w:rsid w:val="00507933"/>
    <w:rsid w:val="00533336"/>
    <w:rsid w:val="00552D1F"/>
    <w:rsid w:val="006266FF"/>
    <w:rsid w:val="00636D40"/>
    <w:rsid w:val="0063732B"/>
    <w:rsid w:val="00653904"/>
    <w:rsid w:val="006A4B3E"/>
    <w:rsid w:val="006C3233"/>
    <w:rsid w:val="006C7B33"/>
    <w:rsid w:val="006E6F1C"/>
    <w:rsid w:val="00723F48"/>
    <w:rsid w:val="00753DF2"/>
    <w:rsid w:val="00757176"/>
    <w:rsid w:val="00796B28"/>
    <w:rsid w:val="007D0DC5"/>
    <w:rsid w:val="00857924"/>
    <w:rsid w:val="008A7691"/>
    <w:rsid w:val="008C61E5"/>
    <w:rsid w:val="009230A6"/>
    <w:rsid w:val="009346F6"/>
    <w:rsid w:val="009C5426"/>
    <w:rsid w:val="009F6AE5"/>
    <w:rsid w:val="00A20D42"/>
    <w:rsid w:val="00A3099A"/>
    <w:rsid w:val="00A31A50"/>
    <w:rsid w:val="00A47FBC"/>
    <w:rsid w:val="00A633CC"/>
    <w:rsid w:val="00B353E9"/>
    <w:rsid w:val="00B826B5"/>
    <w:rsid w:val="00BF704D"/>
    <w:rsid w:val="00C20607"/>
    <w:rsid w:val="00C45FBF"/>
    <w:rsid w:val="00C537C0"/>
    <w:rsid w:val="00CB6D46"/>
    <w:rsid w:val="00CD3747"/>
    <w:rsid w:val="00CE1336"/>
    <w:rsid w:val="00D24C54"/>
    <w:rsid w:val="00D40157"/>
    <w:rsid w:val="00D407B6"/>
    <w:rsid w:val="00D75849"/>
    <w:rsid w:val="00E44AD6"/>
    <w:rsid w:val="00E472CE"/>
    <w:rsid w:val="00E8606D"/>
    <w:rsid w:val="00EB5BE7"/>
    <w:rsid w:val="00ED3426"/>
    <w:rsid w:val="00ED59C0"/>
    <w:rsid w:val="00ED5BA4"/>
    <w:rsid w:val="00FB76B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0D805-961A-4B5C-AAE8-003EF539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Fábis Laura</cp:lastModifiedBy>
  <cp:revision>2</cp:revision>
  <dcterms:created xsi:type="dcterms:W3CDTF">2024-12-02T14:51:00Z</dcterms:created>
  <dcterms:modified xsi:type="dcterms:W3CDTF">2024-12-02T14:51:00Z</dcterms:modified>
</cp:coreProperties>
</file>